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1BD" w:rsidRDefault="001A544C">
      <w:pPr>
        <w:spacing w:before="309"/>
        <w:ind w:right="4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VI</w:t>
      </w:r>
    </w:p>
    <w:p w:rsidR="00BD71BD" w:rsidRDefault="00BD71BD">
      <w:pPr>
        <w:pBdr>
          <w:top w:val="nil"/>
          <w:left w:val="nil"/>
          <w:bottom w:val="nil"/>
          <w:right w:val="nil"/>
          <w:between w:val="nil"/>
        </w:pBdr>
        <w:spacing w:before="84"/>
        <w:rPr>
          <w:b/>
          <w:color w:val="000000"/>
          <w:sz w:val="20"/>
          <w:szCs w:val="20"/>
        </w:rPr>
      </w:pPr>
    </w:p>
    <w:tbl>
      <w:tblPr>
        <w:tblStyle w:val="a5"/>
        <w:tblW w:w="9408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7"/>
        <w:gridCol w:w="3045"/>
        <w:gridCol w:w="1507"/>
        <w:gridCol w:w="339"/>
      </w:tblGrid>
      <w:tr w:rsidR="00BD71BD">
        <w:trPr>
          <w:trHeight w:val="276"/>
        </w:trPr>
        <w:tc>
          <w:tcPr>
            <w:tcW w:w="9069" w:type="dxa"/>
            <w:gridSpan w:val="3"/>
            <w:tcBorders>
              <w:top w:val="nil"/>
              <w:left w:val="nil"/>
              <w:right w:val="nil"/>
            </w:tcBorders>
            <w:shd w:val="clear" w:color="auto" w:fill="D0CECE"/>
          </w:tcPr>
          <w:p w:rsidR="00BD71BD" w:rsidRDefault="001A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right="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FORMULÁRIO PARA AVALIAÇÃO DO(A) ESTUDANTE</w:t>
            </w:r>
          </w:p>
        </w:tc>
        <w:tc>
          <w:tcPr>
            <w:tcW w:w="339" w:type="dxa"/>
            <w:tcBorders>
              <w:top w:val="nil"/>
              <w:left w:val="nil"/>
              <w:right w:val="nil"/>
            </w:tcBorders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D71BD">
        <w:trPr>
          <w:trHeight w:val="792"/>
        </w:trPr>
        <w:tc>
          <w:tcPr>
            <w:tcW w:w="9408" w:type="dxa"/>
            <w:gridSpan w:val="4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rPr>
                <w:b/>
                <w:color w:val="000000"/>
                <w:sz w:val="20"/>
                <w:szCs w:val="20"/>
              </w:rPr>
            </w:pPr>
          </w:p>
          <w:p w:rsidR="00BD71BD" w:rsidRDefault="001A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(Candidato(a) à Bolsa do Pibid)</w:t>
            </w:r>
          </w:p>
        </w:tc>
      </w:tr>
      <w:tr w:rsidR="00BD71BD">
        <w:trPr>
          <w:trHeight w:val="532"/>
        </w:trPr>
        <w:tc>
          <w:tcPr>
            <w:tcW w:w="4517" w:type="dxa"/>
          </w:tcPr>
          <w:p w:rsidR="00BD71BD" w:rsidRDefault="001A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do(a) estudante:</w:t>
            </w:r>
          </w:p>
        </w:tc>
        <w:tc>
          <w:tcPr>
            <w:tcW w:w="4891" w:type="dxa"/>
            <w:gridSpan w:val="3"/>
          </w:tcPr>
          <w:p w:rsidR="00BD71BD" w:rsidRDefault="001A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CPF:</w:t>
            </w:r>
          </w:p>
        </w:tc>
      </w:tr>
      <w:tr w:rsidR="00BD71BD">
        <w:trPr>
          <w:trHeight w:val="527"/>
        </w:trPr>
        <w:tc>
          <w:tcPr>
            <w:tcW w:w="4517" w:type="dxa"/>
          </w:tcPr>
          <w:p w:rsidR="00BD71BD" w:rsidRDefault="001A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Curso:</w:t>
            </w:r>
          </w:p>
        </w:tc>
        <w:tc>
          <w:tcPr>
            <w:tcW w:w="4891" w:type="dxa"/>
            <w:gridSpan w:val="3"/>
          </w:tcPr>
          <w:p w:rsidR="00BD71BD" w:rsidRDefault="001A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Câmpus:</w:t>
            </w:r>
          </w:p>
        </w:tc>
      </w:tr>
      <w:tr w:rsidR="00BD71BD">
        <w:trPr>
          <w:trHeight w:val="324"/>
        </w:trPr>
        <w:tc>
          <w:tcPr>
            <w:tcW w:w="7562" w:type="dxa"/>
            <w:gridSpan w:val="2"/>
          </w:tcPr>
          <w:p w:rsidR="00BD71BD" w:rsidRDefault="001A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28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CRITÉRIOS DE ANÁLISE E SELEÇÃO DO(A) CANDIDATO(A)</w:t>
            </w:r>
          </w:p>
        </w:tc>
        <w:tc>
          <w:tcPr>
            <w:tcW w:w="1846" w:type="dxa"/>
            <w:gridSpan w:val="2"/>
          </w:tcPr>
          <w:p w:rsidR="00BD71BD" w:rsidRDefault="001A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27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NOTA</w:t>
            </w:r>
          </w:p>
        </w:tc>
      </w:tr>
      <w:tr w:rsidR="00BD71BD">
        <w:trPr>
          <w:trHeight w:val="1380"/>
        </w:trPr>
        <w:tc>
          <w:tcPr>
            <w:tcW w:w="7562" w:type="dxa"/>
            <w:gridSpan w:val="2"/>
          </w:tcPr>
          <w:p w:rsidR="00BD71BD" w:rsidRDefault="001A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A. Histórico Escolar (máximo de 40 pontos):</w:t>
            </w:r>
          </w:p>
          <w:p w:rsidR="00BD71BD" w:rsidRDefault="001A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01" w:right="42" w:hanging="116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- A pontuação referente ao Histórico Escolar será determinada pelo produto do Coeficiente de Rendimento Acadêmico multiplicado por 4 (quatro) – considerar apenas uma casa decimal</w:t>
            </w:r>
            <w:r>
              <w:rPr>
                <w:color w:val="000000"/>
                <w:sz w:val="19"/>
                <w:szCs w:val="19"/>
              </w:rPr>
              <w:t>.</w:t>
            </w:r>
          </w:p>
          <w:p w:rsidR="00BD71BD" w:rsidRDefault="001A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0"/>
              </w:tabs>
              <w:spacing w:line="228" w:lineRule="auto"/>
              <w:ind w:left="18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-Coeficiente de Rendimento Acadêmico (CR) =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1846" w:type="dxa"/>
            <w:gridSpan w:val="2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D71BD">
        <w:trPr>
          <w:trHeight w:val="2072"/>
        </w:trPr>
        <w:tc>
          <w:tcPr>
            <w:tcW w:w="7562" w:type="dxa"/>
            <w:gridSpan w:val="2"/>
          </w:tcPr>
          <w:p w:rsidR="00BD71BD" w:rsidRDefault="001A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B. Redação (máximo de 40 pontos):</w:t>
            </w:r>
          </w:p>
          <w:p w:rsidR="00BD71BD" w:rsidRDefault="001A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7" w:lineRule="auto"/>
              <w:ind w:left="185" w:right="5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Análise dos motivos que levaram o(a) estudante a se candidatar à bolsa Residência Pedagógica-IFG.</w:t>
            </w:r>
          </w:p>
          <w:p w:rsidR="00BD71BD" w:rsidRDefault="001A54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"/>
              </w:tabs>
              <w:spacing w:before="3"/>
              <w:ind w:left="301" w:right="50" w:hanging="11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os motivos estão bem apresentados e coadunam com os objetivos propostos para o PIBID. (30,0 pontos);</w:t>
            </w:r>
          </w:p>
          <w:p w:rsidR="00BD71BD" w:rsidRDefault="001A54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line="229" w:lineRule="auto"/>
              <w:ind w:left="300" w:hanging="11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a redação possui coerência e coesão textual (5,0 pontos);</w:t>
            </w:r>
          </w:p>
          <w:p w:rsidR="00BD71BD" w:rsidRDefault="001A54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"/>
              </w:tabs>
              <w:spacing w:line="242" w:lineRule="auto"/>
              <w:ind w:left="301" w:right="44" w:hanging="11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a redação está em consonância com a norma-padrão da Língua Portuguesa escrita (5,0 pontos).</w:t>
            </w:r>
          </w:p>
        </w:tc>
        <w:tc>
          <w:tcPr>
            <w:tcW w:w="1846" w:type="dxa"/>
            <w:gridSpan w:val="2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D71BD">
        <w:trPr>
          <w:trHeight w:val="1148"/>
        </w:trPr>
        <w:tc>
          <w:tcPr>
            <w:tcW w:w="7562" w:type="dxa"/>
            <w:gridSpan w:val="2"/>
          </w:tcPr>
          <w:p w:rsidR="00BD71BD" w:rsidRDefault="001A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C. Situação como bolsista (máximo de 20 pontos)</w:t>
            </w:r>
          </w:p>
          <w:p w:rsidR="00BD71BD" w:rsidRDefault="001A544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line="229" w:lineRule="auto"/>
              <w:ind w:left="300" w:hanging="11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o(a) estudante nunca foi bolsista no IFG (20,0 pontos);</w:t>
            </w:r>
          </w:p>
          <w:p w:rsidR="00BD71BD" w:rsidRDefault="001A544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"/>
              </w:tabs>
              <w:spacing w:before="2"/>
              <w:ind w:left="301" w:right="52" w:hanging="11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o(a) estudante já recebeu algum tipo de bolsa do IFG ou de outra instituição ou agência de fomento e concluiu todas as obrigações. (14,0 pontos);</w:t>
            </w:r>
          </w:p>
        </w:tc>
        <w:tc>
          <w:tcPr>
            <w:tcW w:w="1846" w:type="dxa"/>
            <w:gridSpan w:val="2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D71BD">
        <w:trPr>
          <w:trHeight w:val="320"/>
        </w:trPr>
        <w:tc>
          <w:tcPr>
            <w:tcW w:w="7562" w:type="dxa"/>
            <w:gridSpan w:val="2"/>
          </w:tcPr>
          <w:p w:rsidR="00BD71BD" w:rsidRDefault="001A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right="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Nota Total (pontos)</w:t>
            </w:r>
          </w:p>
        </w:tc>
        <w:tc>
          <w:tcPr>
            <w:tcW w:w="1846" w:type="dxa"/>
            <w:gridSpan w:val="2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D71BD">
        <w:trPr>
          <w:trHeight w:val="531"/>
        </w:trPr>
        <w:tc>
          <w:tcPr>
            <w:tcW w:w="9408" w:type="dxa"/>
            <w:gridSpan w:val="4"/>
          </w:tcPr>
          <w:p w:rsidR="00BD71BD" w:rsidRDefault="001A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Obs.: A pontuação final do(a) candidato(a) será dada pelo somatório das notas atribuídas aos 3 (três) itens</w:t>
            </w:r>
          </w:p>
          <w:p w:rsidR="00BD71BD" w:rsidRDefault="001A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acima.</w:t>
            </w:r>
          </w:p>
        </w:tc>
      </w:tr>
      <w:tr w:rsidR="00BD71BD">
        <w:trPr>
          <w:trHeight w:val="920"/>
        </w:trPr>
        <w:tc>
          <w:tcPr>
            <w:tcW w:w="9408" w:type="dxa"/>
            <w:gridSpan w:val="4"/>
          </w:tcPr>
          <w:p w:rsidR="00BD71BD" w:rsidRDefault="001A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Observações:</w:t>
            </w:r>
          </w:p>
        </w:tc>
      </w:tr>
      <w:tr w:rsidR="00BD71BD">
        <w:trPr>
          <w:trHeight w:val="400"/>
        </w:trPr>
        <w:tc>
          <w:tcPr>
            <w:tcW w:w="9408" w:type="dxa"/>
            <w:gridSpan w:val="4"/>
          </w:tcPr>
          <w:p w:rsidR="00BD71BD" w:rsidRDefault="001A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Data:</w:t>
            </w:r>
          </w:p>
        </w:tc>
      </w:tr>
      <w:tr w:rsidR="00BD71BD">
        <w:trPr>
          <w:trHeight w:val="400"/>
        </w:trPr>
        <w:tc>
          <w:tcPr>
            <w:tcW w:w="9408" w:type="dxa"/>
            <w:gridSpan w:val="4"/>
          </w:tcPr>
          <w:p w:rsidR="00BD71BD" w:rsidRDefault="001A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Assinatura:</w:t>
            </w:r>
          </w:p>
        </w:tc>
      </w:tr>
    </w:tbl>
    <w:p w:rsidR="00BD71BD" w:rsidRDefault="00BD71BD">
      <w:pPr>
        <w:rPr>
          <w:sz w:val="20"/>
          <w:szCs w:val="20"/>
        </w:rPr>
        <w:sectPr w:rsidR="00BD71BD">
          <w:headerReference w:type="default" r:id="rId7"/>
          <w:footerReference w:type="default" r:id="rId8"/>
          <w:pgSz w:w="11910" w:h="16840"/>
          <w:pgMar w:top="2120" w:right="880" w:bottom="1420" w:left="1280" w:header="1096" w:footer="1226" w:gutter="0"/>
          <w:cols w:space="720"/>
        </w:sectPr>
      </w:pPr>
      <w:bookmarkStart w:id="0" w:name="_GoBack"/>
      <w:bookmarkEnd w:id="0"/>
    </w:p>
    <w:p w:rsidR="00BD71BD" w:rsidRDefault="00BD71BD" w:rsidP="007519E7">
      <w:pPr>
        <w:rPr>
          <w:b/>
          <w:sz w:val="28"/>
          <w:szCs w:val="28"/>
        </w:rPr>
      </w:pPr>
    </w:p>
    <w:sectPr w:rsidR="00BD71BD">
      <w:pgSz w:w="11910" w:h="16840"/>
      <w:pgMar w:top="2120" w:right="880" w:bottom="1420" w:left="1280" w:header="1096" w:footer="12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44C" w:rsidRDefault="001A544C">
      <w:r>
        <w:separator/>
      </w:r>
    </w:p>
  </w:endnote>
  <w:endnote w:type="continuationSeparator" w:id="0">
    <w:p w:rsidR="001A544C" w:rsidRDefault="001A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1BD" w:rsidRDefault="001A544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g">
          <w:drawing>
            <wp:anchor distT="0" distB="0" distL="0" distR="0" simplePos="0" relativeHeight="251671552" behindDoc="1" locked="0" layoutInCell="1" hidden="0" allowOverlap="1">
              <wp:simplePos x="0" y="0"/>
              <wp:positionH relativeFrom="column">
                <wp:posOffset>1092200</wp:posOffset>
              </wp:positionH>
              <wp:positionV relativeFrom="paragraph">
                <wp:posOffset>9753600</wp:posOffset>
              </wp:positionV>
              <wp:extent cx="3736975" cy="382270"/>
              <wp:effectExtent l="0" t="0" r="0" b="0"/>
              <wp:wrapNone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82275" y="3593628"/>
                        <a:ext cx="372745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D71BD" w:rsidRDefault="001A544C">
                          <w:pPr>
                            <w:spacing w:before="13"/>
                            <w:ind w:left="1" w:right="2" w:firstLine="1"/>
                            <w:jc w:val="center"/>
                            <w:textDirection w:val="btLr"/>
                          </w:pPr>
                          <w:r>
                            <w:rPr>
                              <w:color w:val="585858"/>
                              <w:sz w:val="16"/>
                            </w:rPr>
                            <w:t>Pró-Reitoria de Ensino/IFG</w:t>
                          </w:r>
                        </w:p>
                        <w:p w:rsidR="00BD71BD" w:rsidRDefault="001A544C">
                          <w:pPr>
                            <w:ind w:left="2" w:right="1" w:firstLine="2"/>
                            <w:jc w:val="center"/>
                            <w:textDirection w:val="btLr"/>
                          </w:pPr>
                          <w:r>
                            <w:rPr>
                              <w:color w:val="FF0000"/>
                              <w:sz w:val="16"/>
                            </w:rPr>
                            <w:t>Rua Assis Chateaubriand, nº 1658, Setor Oeste – CEP: 74.130-012 – Goiânia-GO Fone: (62) 3612-2261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1092200</wp:posOffset>
              </wp:positionH>
              <wp:positionV relativeFrom="paragraph">
                <wp:posOffset>9753600</wp:posOffset>
              </wp:positionV>
              <wp:extent cx="3736975" cy="382270"/>
              <wp:effectExtent b="0" l="0" r="0" t="0"/>
              <wp:wrapNone/>
              <wp:docPr id="40" name="image42.png"/>
              <a:graphic>
                <a:graphicData uri="http://schemas.openxmlformats.org/drawingml/2006/picture">
                  <pic:pic>
                    <pic:nvPicPr>
                      <pic:cNvPr id="0" name="image4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36975" cy="3822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pt-BR"/>
      </w:rPr>
      <mc:AlternateContent>
        <mc:Choice Requires="wpg">
          <w:drawing>
            <wp:anchor distT="0" distB="0" distL="0" distR="0" simplePos="0" relativeHeight="251672576" behindDoc="1" locked="0" layoutInCell="1" hidden="0" allowOverlap="1">
              <wp:simplePos x="0" y="0"/>
              <wp:positionH relativeFrom="column">
                <wp:posOffset>5689600</wp:posOffset>
              </wp:positionH>
              <wp:positionV relativeFrom="paragraph">
                <wp:posOffset>10109200</wp:posOffset>
              </wp:positionV>
              <wp:extent cx="210185" cy="148590"/>
              <wp:effectExtent l="0" t="0" r="0" b="0"/>
              <wp:wrapNone/>
              <wp:docPr id="27" name="Retângul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5670" y="3710468"/>
                        <a:ext cx="2006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D71BD" w:rsidRDefault="001A544C">
                          <w:pPr>
                            <w:spacing w:before="13"/>
                            <w:ind w:left="60" w:firstLine="60"/>
                            <w:textDirection w:val="btLr"/>
                          </w:pPr>
                          <w:r>
                            <w:rPr>
                              <w:color w:val="585858"/>
                              <w:sz w:val="16"/>
                            </w:rPr>
                            <w:t xml:space="preserve"> PAGE 24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5689600</wp:posOffset>
              </wp:positionH>
              <wp:positionV relativeFrom="paragraph">
                <wp:posOffset>10109200</wp:posOffset>
              </wp:positionV>
              <wp:extent cx="210185" cy="148590"/>
              <wp:effectExtent b="0" l="0" r="0" t="0"/>
              <wp:wrapNone/>
              <wp:docPr id="27" name="image29.png"/>
              <a:graphic>
                <a:graphicData uri="http://schemas.openxmlformats.org/drawingml/2006/picture">
                  <pic:pic>
                    <pic:nvPicPr>
                      <pic:cNvPr id="0" name="image2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0185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44C" w:rsidRDefault="001A544C">
      <w:r>
        <w:separator/>
      </w:r>
    </w:p>
  </w:footnote>
  <w:footnote w:type="continuationSeparator" w:id="0">
    <w:p w:rsidR="001A544C" w:rsidRDefault="001A5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1BD" w:rsidRDefault="001A544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pt-BR"/>
      </w:rPr>
      <w:drawing>
        <wp:anchor distT="0" distB="0" distL="0" distR="0" simplePos="0" relativeHeight="251668480" behindDoc="1" locked="0" layoutInCell="1" hidden="0" allowOverlap="1">
          <wp:simplePos x="0" y="0"/>
          <wp:positionH relativeFrom="page">
            <wp:posOffset>5924550</wp:posOffset>
          </wp:positionH>
          <wp:positionV relativeFrom="page">
            <wp:posOffset>695705</wp:posOffset>
          </wp:positionV>
          <wp:extent cx="879475" cy="661229"/>
          <wp:effectExtent l="0" t="0" r="0" b="0"/>
          <wp:wrapNone/>
          <wp:docPr id="12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75" cy="6612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w:drawing>
        <wp:anchor distT="0" distB="0" distL="0" distR="0" simplePos="0" relativeHeight="251669504" behindDoc="1" locked="0" layoutInCell="1" hidden="0" allowOverlap="1">
          <wp:simplePos x="0" y="0"/>
          <wp:positionH relativeFrom="page">
            <wp:posOffset>1146325</wp:posOffset>
          </wp:positionH>
          <wp:positionV relativeFrom="page">
            <wp:posOffset>855471</wp:posOffset>
          </wp:positionV>
          <wp:extent cx="1268228" cy="356615"/>
          <wp:effectExtent l="0" t="0" r="0" b="0"/>
          <wp:wrapNone/>
          <wp:docPr id="12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8228" cy="356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mc:AlternateContent>
        <mc:Choice Requires="wpg">
          <w:drawing>
            <wp:anchor distT="0" distB="0" distL="0" distR="0" simplePos="0" relativeHeight="251670528" behindDoc="1" locked="0" layoutInCell="1" hidden="0" allowOverlap="1">
              <wp:simplePos x="0" y="0"/>
              <wp:positionH relativeFrom="page">
                <wp:posOffset>2663254</wp:posOffset>
              </wp:positionH>
              <wp:positionV relativeFrom="page">
                <wp:posOffset>725266</wp:posOffset>
              </wp:positionV>
              <wp:extent cx="3001010" cy="60769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50258" y="3480915"/>
                        <a:ext cx="2991485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D71BD" w:rsidRDefault="001A544C">
                          <w:pPr>
                            <w:spacing w:before="13"/>
                            <w:ind w:left="3" w:firstLine="3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:rsidR="00BD71BD" w:rsidRDefault="001A544C">
                          <w:pPr>
                            <w:spacing w:before="60" w:line="264" w:lineRule="auto"/>
                            <w:ind w:left="20" w:right="17" w:firstLine="3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2663254</wp:posOffset>
              </wp:positionH>
              <wp:positionV relativeFrom="page">
                <wp:posOffset>725266</wp:posOffset>
              </wp:positionV>
              <wp:extent cx="3001010" cy="607695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01010" cy="6076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B22"/>
    <w:multiLevelType w:val="multilevel"/>
    <w:tmpl w:val="9F9E032E"/>
    <w:lvl w:ilvl="0">
      <w:start w:val="13"/>
      <w:numFmt w:val="decimal"/>
      <w:lvlText w:val="%1."/>
      <w:lvlJc w:val="left"/>
      <w:pPr>
        <w:ind w:left="504" w:hanging="368"/>
      </w:pPr>
      <w:rPr>
        <w:rFonts w:ascii="Arial" w:eastAsia="Arial" w:hAnsi="Arial" w:cs="Arial"/>
        <w:b/>
        <w:i w:val="0"/>
        <w:sz w:val="22"/>
        <w:szCs w:val="22"/>
        <w:shd w:val="clear" w:color="auto" w:fill="D0CECE"/>
      </w:rPr>
    </w:lvl>
    <w:lvl w:ilvl="1">
      <w:start w:val="1"/>
      <w:numFmt w:val="decimal"/>
      <w:lvlText w:val="%1.%2."/>
      <w:lvlJc w:val="left"/>
      <w:pPr>
        <w:ind w:left="136" w:hanging="572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420" w:hanging="776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1656" w:hanging="776"/>
      </w:pPr>
    </w:lvl>
    <w:lvl w:ilvl="4">
      <w:numFmt w:val="bullet"/>
      <w:lvlText w:val="•"/>
      <w:lvlJc w:val="left"/>
      <w:pPr>
        <w:ind w:left="2812" w:hanging="776"/>
      </w:pPr>
    </w:lvl>
    <w:lvl w:ilvl="5">
      <w:numFmt w:val="bullet"/>
      <w:lvlText w:val="•"/>
      <w:lvlJc w:val="left"/>
      <w:pPr>
        <w:ind w:left="3968" w:hanging="775"/>
      </w:pPr>
    </w:lvl>
    <w:lvl w:ilvl="6">
      <w:numFmt w:val="bullet"/>
      <w:lvlText w:val="•"/>
      <w:lvlJc w:val="left"/>
      <w:pPr>
        <w:ind w:left="5124" w:hanging="776"/>
      </w:pPr>
    </w:lvl>
    <w:lvl w:ilvl="7">
      <w:numFmt w:val="bullet"/>
      <w:lvlText w:val="•"/>
      <w:lvlJc w:val="left"/>
      <w:pPr>
        <w:ind w:left="6280" w:hanging="776"/>
      </w:pPr>
    </w:lvl>
    <w:lvl w:ilvl="8">
      <w:numFmt w:val="bullet"/>
      <w:lvlText w:val="•"/>
      <w:lvlJc w:val="left"/>
      <w:pPr>
        <w:ind w:left="7436" w:hanging="776"/>
      </w:pPr>
    </w:lvl>
  </w:abstractNum>
  <w:abstractNum w:abstractNumId="1" w15:restartNumberingAfterBreak="0">
    <w:nsid w:val="06B44A08"/>
    <w:multiLevelType w:val="multilevel"/>
    <w:tmpl w:val="A2D44816"/>
    <w:lvl w:ilvl="0">
      <w:start w:val="1"/>
      <w:numFmt w:val="decimal"/>
      <w:lvlText w:val="%1."/>
      <w:lvlJc w:val="left"/>
      <w:pPr>
        <w:ind w:left="380" w:hanging="244"/>
      </w:pPr>
      <w:rPr>
        <w:rFonts w:ascii="Arial" w:eastAsia="Arial" w:hAnsi="Arial" w:cs="Arial"/>
        <w:b/>
        <w:i w:val="0"/>
        <w:sz w:val="22"/>
        <w:szCs w:val="22"/>
      </w:rPr>
    </w:lvl>
    <w:lvl w:ilvl="1">
      <w:numFmt w:val="bullet"/>
      <w:lvlText w:val="•"/>
      <w:lvlJc w:val="left"/>
      <w:pPr>
        <w:ind w:left="1316" w:hanging="244"/>
      </w:pPr>
    </w:lvl>
    <w:lvl w:ilvl="2">
      <w:numFmt w:val="bullet"/>
      <w:lvlText w:val="•"/>
      <w:lvlJc w:val="left"/>
      <w:pPr>
        <w:ind w:left="2253" w:hanging="244"/>
      </w:pPr>
    </w:lvl>
    <w:lvl w:ilvl="3">
      <w:numFmt w:val="bullet"/>
      <w:lvlText w:val="•"/>
      <w:lvlJc w:val="left"/>
      <w:pPr>
        <w:ind w:left="3190" w:hanging="244"/>
      </w:pPr>
    </w:lvl>
    <w:lvl w:ilvl="4">
      <w:numFmt w:val="bullet"/>
      <w:lvlText w:val="•"/>
      <w:lvlJc w:val="left"/>
      <w:pPr>
        <w:ind w:left="4127" w:hanging="244"/>
      </w:pPr>
    </w:lvl>
    <w:lvl w:ilvl="5">
      <w:numFmt w:val="bullet"/>
      <w:lvlText w:val="•"/>
      <w:lvlJc w:val="left"/>
      <w:pPr>
        <w:ind w:left="5064" w:hanging="244"/>
      </w:pPr>
    </w:lvl>
    <w:lvl w:ilvl="6">
      <w:numFmt w:val="bullet"/>
      <w:lvlText w:val="•"/>
      <w:lvlJc w:val="left"/>
      <w:pPr>
        <w:ind w:left="6000" w:hanging="244"/>
      </w:pPr>
    </w:lvl>
    <w:lvl w:ilvl="7">
      <w:numFmt w:val="bullet"/>
      <w:lvlText w:val="•"/>
      <w:lvlJc w:val="left"/>
      <w:pPr>
        <w:ind w:left="6937" w:hanging="243"/>
      </w:pPr>
    </w:lvl>
    <w:lvl w:ilvl="8">
      <w:numFmt w:val="bullet"/>
      <w:lvlText w:val="•"/>
      <w:lvlJc w:val="left"/>
      <w:pPr>
        <w:ind w:left="7874" w:hanging="244"/>
      </w:pPr>
    </w:lvl>
  </w:abstractNum>
  <w:abstractNum w:abstractNumId="2" w15:restartNumberingAfterBreak="0">
    <w:nsid w:val="388D3E5B"/>
    <w:multiLevelType w:val="multilevel"/>
    <w:tmpl w:val="EC701B1C"/>
    <w:lvl w:ilvl="0">
      <w:start w:val="1"/>
      <w:numFmt w:val="decimal"/>
      <w:lvlText w:val="%1"/>
      <w:lvlJc w:val="left"/>
      <w:pPr>
        <w:ind w:left="136" w:hanging="367"/>
      </w:pPr>
    </w:lvl>
    <w:lvl w:ilvl="1">
      <w:start w:val="1"/>
      <w:numFmt w:val="decimal"/>
      <w:lvlText w:val="%1.%2."/>
      <w:lvlJc w:val="left"/>
      <w:pPr>
        <w:ind w:left="136" w:hanging="367"/>
      </w:pPr>
      <w:rPr>
        <w:rFonts w:ascii="Arial" w:eastAsia="Arial" w:hAnsi="Arial" w:cs="Arial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061" w:hanging="368"/>
      </w:pPr>
    </w:lvl>
    <w:lvl w:ilvl="3">
      <w:numFmt w:val="bullet"/>
      <w:lvlText w:val="•"/>
      <w:lvlJc w:val="left"/>
      <w:pPr>
        <w:ind w:left="3022" w:hanging="368"/>
      </w:pPr>
    </w:lvl>
    <w:lvl w:ilvl="4">
      <w:numFmt w:val="bullet"/>
      <w:lvlText w:val="•"/>
      <w:lvlJc w:val="left"/>
      <w:pPr>
        <w:ind w:left="3983" w:hanging="368"/>
      </w:pPr>
    </w:lvl>
    <w:lvl w:ilvl="5">
      <w:numFmt w:val="bullet"/>
      <w:lvlText w:val="•"/>
      <w:lvlJc w:val="left"/>
      <w:pPr>
        <w:ind w:left="4944" w:hanging="368"/>
      </w:pPr>
    </w:lvl>
    <w:lvl w:ilvl="6">
      <w:numFmt w:val="bullet"/>
      <w:lvlText w:val="•"/>
      <w:lvlJc w:val="left"/>
      <w:pPr>
        <w:ind w:left="5904" w:hanging="368"/>
      </w:pPr>
    </w:lvl>
    <w:lvl w:ilvl="7">
      <w:numFmt w:val="bullet"/>
      <w:lvlText w:val="•"/>
      <w:lvlJc w:val="left"/>
      <w:pPr>
        <w:ind w:left="6865" w:hanging="368"/>
      </w:pPr>
    </w:lvl>
    <w:lvl w:ilvl="8">
      <w:numFmt w:val="bullet"/>
      <w:lvlText w:val="•"/>
      <w:lvlJc w:val="left"/>
      <w:pPr>
        <w:ind w:left="7826" w:hanging="367"/>
      </w:pPr>
    </w:lvl>
  </w:abstractNum>
  <w:abstractNum w:abstractNumId="3" w15:restartNumberingAfterBreak="0">
    <w:nsid w:val="3D511E35"/>
    <w:multiLevelType w:val="multilevel"/>
    <w:tmpl w:val="1416D93A"/>
    <w:lvl w:ilvl="0">
      <w:start w:val="1"/>
      <w:numFmt w:val="decimal"/>
      <w:lvlText w:val="%1."/>
      <w:lvlJc w:val="left"/>
      <w:pPr>
        <w:ind w:left="380" w:hanging="244"/>
      </w:pPr>
      <w:rPr>
        <w:rFonts w:ascii="Arial" w:eastAsia="Arial" w:hAnsi="Arial" w:cs="Arial"/>
        <w:b/>
        <w:i w:val="0"/>
        <w:sz w:val="22"/>
        <w:szCs w:val="22"/>
        <w:shd w:val="clear" w:color="auto" w:fill="D0CECE"/>
      </w:rPr>
    </w:lvl>
    <w:lvl w:ilvl="1">
      <w:start w:val="1"/>
      <w:numFmt w:val="decimal"/>
      <w:lvlText w:val="%1.%2."/>
      <w:lvlJc w:val="left"/>
      <w:pPr>
        <w:ind w:left="136" w:hanging="427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32" w:hanging="612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04" w:hanging="772"/>
      </w:pPr>
      <w:rPr>
        <w:rFonts w:ascii="Arial" w:eastAsia="Arial" w:hAnsi="Arial" w:cs="Arial"/>
        <w:b w:val="0"/>
        <w:i w:val="0"/>
        <w:sz w:val="22"/>
        <w:szCs w:val="22"/>
      </w:rPr>
    </w:lvl>
    <w:lvl w:ilvl="4">
      <w:numFmt w:val="bullet"/>
      <w:lvlText w:val="•"/>
      <w:lvlJc w:val="left"/>
      <w:pPr>
        <w:ind w:left="700" w:hanging="773"/>
      </w:pPr>
    </w:lvl>
    <w:lvl w:ilvl="5">
      <w:numFmt w:val="bullet"/>
      <w:lvlText w:val="•"/>
      <w:lvlJc w:val="left"/>
      <w:pPr>
        <w:ind w:left="1040" w:hanging="773"/>
      </w:pPr>
    </w:lvl>
    <w:lvl w:ilvl="6">
      <w:numFmt w:val="bullet"/>
      <w:lvlText w:val="•"/>
      <w:lvlJc w:val="left"/>
      <w:pPr>
        <w:ind w:left="1160" w:hanging="773"/>
      </w:pPr>
    </w:lvl>
    <w:lvl w:ilvl="7">
      <w:numFmt w:val="bullet"/>
      <w:lvlText w:val="•"/>
      <w:lvlJc w:val="left"/>
      <w:pPr>
        <w:ind w:left="3307" w:hanging="773"/>
      </w:pPr>
    </w:lvl>
    <w:lvl w:ilvl="8">
      <w:numFmt w:val="bullet"/>
      <w:lvlText w:val="•"/>
      <w:lvlJc w:val="left"/>
      <w:pPr>
        <w:ind w:left="5454" w:hanging="773"/>
      </w:pPr>
    </w:lvl>
  </w:abstractNum>
  <w:abstractNum w:abstractNumId="4" w15:restartNumberingAfterBreak="0">
    <w:nsid w:val="684916B4"/>
    <w:multiLevelType w:val="multilevel"/>
    <w:tmpl w:val="46AED5C4"/>
    <w:lvl w:ilvl="0">
      <w:numFmt w:val="bullet"/>
      <w:lvlText w:val="-"/>
      <w:lvlJc w:val="left"/>
      <w:pPr>
        <w:ind w:left="302" w:hanging="116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024" w:hanging="115"/>
      </w:pPr>
    </w:lvl>
    <w:lvl w:ilvl="2">
      <w:numFmt w:val="bullet"/>
      <w:lvlText w:val="•"/>
      <w:lvlJc w:val="left"/>
      <w:pPr>
        <w:ind w:left="1748" w:hanging="115"/>
      </w:pPr>
    </w:lvl>
    <w:lvl w:ilvl="3">
      <w:numFmt w:val="bullet"/>
      <w:lvlText w:val="•"/>
      <w:lvlJc w:val="left"/>
      <w:pPr>
        <w:ind w:left="2472" w:hanging="116"/>
      </w:pPr>
    </w:lvl>
    <w:lvl w:ilvl="4">
      <w:numFmt w:val="bullet"/>
      <w:lvlText w:val="•"/>
      <w:lvlJc w:val="left"/>
      <w:pPr>
        <w:ind w:left="3196" w:hanging="116"/>
      </w:pPr>
    </w:lvl>
    <w:lvl w:ilvl="5">
      <w:numFmt w:val="bullet"/>
      <w:lvlText w:val="•"/>
      <w:lvlJc w:val="left"/>
      <w:pPr>
        <w:ind w:left="3921" w:hanging="116"/>
      </w:pPr>
    </w:lvl>
    <w:lvl w:ilvl="6">
      <w:numFmt w:val="bullet"/>
      <w:lvlText w:val="•"/>
      <w:lvlJc w:val="left"/>
      <w:pPr>
        <w:ind w:left="4645" w:hanging="116"/>
      </w:pPr>
    </w:lvl>
    <w:lvl w:ilvl="7">
      <w:numFmt w:val="bullet"/>
      <w:lvlText w:val="•"/>
      <w:lvlJc w:val="left"/>
      <w:pPr>
        <w:ind w:left="5369" w:hanging="116"/>
      </w:pPr>
    </w:lvl>
    <w:lvl w:ilvl="8">
      <w:numFmt w:val="bullet"/>
      <w:lvlText w:val="•"/>
      <w:lvlJc w:val="left"/>
      <w:pPr>
        <w:ind w:left="6093" w:hanging="116"/>
      </w:pPr>
    </w:lvl>
  </w:abstractNum>
  <w:abstractNum w:abstractNumId="5" w15:restartNumberingAfterBreak="0">
    <w:nsid w:val="77431109"/>
    <w:multiLevelType w:val="multilevel"/>
    <w:tmpl w:val="57E43A7C"/>
    <w:lvl w:ilvl="0">
      <w:numFmt w:val="bullet"/>
      <w:lvlText w:val="-"/>
      <w:lvlJc w:val="left"/>
      <w:pPr>
        <w:ind w:left="302" w:hanging="116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024" w:hanging="115"/>
      </w:pPr>
    </w:lvl>
    <w:lvl w:ilvl="2">
      <w:numFmt w:val="bullet"/>
      <w:lvlText w:val="•"/>
      <w:lvlJc w:val="left"/>
      <w:pPr>
        <w:ind w:left="1748" w:hanging="115"/>
      </w:pPr>
    </w:lvl>
    <w:lvl w:ilvl="3">
      <w:numFmt w:val="bullet"/>
      <w:lvlText w:val="•"/>
      <w:lvlJc w:val="left"/>
      <w:pPr>
        <w:ind w:left="2472" w:hanging="116"/>
      </w:pPr>
    </w:lvl>
    <w:lvl w:ilvl="4">
      <w:numFmt w:val="bullet"/>
      <w:lvlText w:val="•"/>
      <w:lvlJc w:val="left"/>
      <w:pPr>
        <w:ind w:left="3196" w:hanging="116"/>
      </w:pPr>
    </w:lvl>
    <w:lvl w:ilvl="5">
      <w:numFmt w:val="bullet"/>
      <w:lvlText w:val="•"/>
      <w:lvlJc w:val="left"/>
      <w:pPr>
        <w:ind w:left="3921" w:hanging="116"/>
      </w:pPr>
    </w:lvl>
    <w:lvl w:ilvl="6">
      <w:numFmt w:val="bullet"/>
      <w:lvlText w:val="•"/>
      <w:lvlJc w:val="left"/>
      <w:pPr>
        <w:ind w:left="4645" w:hanging="116"/>
      </w:pPr>
    </w:lvl>
    <w:lvl w:ilvl="7">
      <w:numFmt w:val="bullet"/>
      <w:lvlText w:val="•"/>
      <w:lvlJc w:val="left"/>
      <w:pPr>
        <w:ind w:left="5369" w:hanging="116"/>
      </w:pPr>
    </w:lvl>
    <w:lvl w:ilvl="8">
      <w:numFmt w:val="bullet"/>
      <w:lvlText w:val="•"/>
      <w:lvlJc w:val="left"/>
      <w:pPr>
        <w:ind w:left="6093" w:hanging="116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BD"/>
    <w:rsid w:val="00147F19"/>
    <w:rsid w:val="00187D5E"/>
    <w:rsid w:val="001A544C"/>
    <w:rsid w:val="003605D0"/>
    <w:rsid w:val="003846BC"/>
    <w:rsid w:val="005F63F1"/>
    <w:rsid w:val="00635636"/>
    <w:rsid w:val="007519E7"/>
    <w:rsid w:val="00811D49"/>
    <w:rsid w:val="00B75D55"/>
    <w:rsid w:val="00BD71BD"/>
    <w:rsid w:val="00D93F72"/>
    <w:rsid w:val="00E5671F"/>
    <w:rsid w:val="00E7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5E971-0D95-4727-AE24-73F07630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spacing w:before="248"/>
      <w:ind w:left="378" w:hanging="242"/>
      <w:jc w:val="both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846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46BC"/>
  </w:style>
  <w:style w:type="paragraph" w:styleId="Rodap">
    <w:name w:val="footer"/>
    <w:basedOn w:val="Normal"/>
    <w:link w:val="RodapChar"/>
    <w:uiPriority w:val="99"/>
    <w:unhideWhenUsed/>
    <w:rsid w:val="003846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4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9.png"/><Relationship Id="rId1" Type="http://schemas.openxmlformats.org/officeDocument/2006/relationships/image" Target="media/image4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dcterms:created xsi:type="dcterms:W3CDTF">2024-09-06T23:21:00Z</dcterms:created>
  <dcterms:modified xsi:type="dcterms:W3CDTF">2024-09-06T23:21:00Z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2022-10-03T00:00:00Z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2024-08-11T00:00:00Z</vt:lpwstr>
  </property>
  <property fmtid="{D5CDD505-2E9C-101B-9397-08002B2CF9AE}" pid="5" name="Producer">
    <vt:lpwstr>Microsoft® Word 2019</vt:lpwstr>
  </property>
</Properties>
</file>